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2E0E" w14:textId="7A4F58DE" w:rsidR="00A12740" w:rsidRDefault="00A12740" w:rsidP="00A12740">
      <w:pPr>
        <w:jc w:val="right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114278" wp14:editId="29A439BF">
            <wp:extent cx="1612727" cy="689225"/>
            <wp:effectExtent l="0" t="0" r="6985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256" cy="69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567B2" w14:textId="5ED2D90C" w:rsidR="000D7730" w:rsidRDefault="00A12740" w:rsidP="00DA763F">
      <w:r>
        <w:t>R</w:t>
      </w:r>
      <w:r w:rsidR="0067234F">
        <w:t>adford University</w:t>
      </w:r>
    </w:p>
    <w:p w14:paraId="3B77FD58" w14:textId="77777777" w:rsidR="0067234F" w:rsidRDefault="0067234F" w:rsidP="00DA763F">
      <w:r>
        <w:t>College of Humanities and Behavioral Sciences</w:t>
      </w:r>
    </w:p>
    <w:p w14:paraId="053EDF1B" w14:textId="77777777" w:rsidR="0067234F" w:rsidRDefault="0067234F" w:rsidP="00DA763F">
      <w:r>
        <w:t>CHBS Advisory Board</w:t>
      </w:r>
    </w:p>
    <w:p w14:paraId="2FA3479A" w14:textId="77777777" w:rsidR="00F627E6" w:rsidRDefault="0052491A" w:rsidP="00DA763F">
      <w:r>
        <w:t>Spring 2023</w:t>
      </w:r>
      <w:r w:rsidR="0067234F">
        <w:t xml:space="preserve"> Meeting Minutes</w:t>
      </w:r>
    </w:p>
    <w:p w14:paraId="5801C2E2" w14:textId="1D7F1708" w:rsidR="0067234F" w:rsidRDefault="0052491A" w:rsidP="00DA763F">
      <w:r>
        <w:t>February 3rd</w:t>
      </w:r>
      <w:r w:rsidR="00A12538">
        <w:t xml:space="preserve">, </w:t>
      </w:r>
      <w:r w:rsidR="00AE6F3B">
        <w:t>3</w:t>
      </w:r>
      <w:r w:rsidR="00A12538">
        <w:t>:</w:t>
      </w:r>
      <w:r w:rsidR="004A14C0">
        <w:t>00</w:t>
      </w:r>
      <w:r w:rsidR="00A12538">
        <w:t xml:space="preserve"> p.m.</w:t>
      </w:r>
    </w:p>
    <w:p w14:paraId="569E3B28" w14:textId="77777777" w:rsidR="00776BD4" w:rsidRDefault="00776BD4" w:rsidP="00DA763F"/>
    <w:p w14:paraId="078FD568" w14:textId="77777777" w:rsidR="00A01FC3" w:rsidRPr="00F16E2C" w:rsidRDefault="00776BD4" w:rsidP="00F16E2C">
      <w:pPr>
        <w:pStyle w:val="ListParagraph"/>
        <w:numPr>
          <w:ilvl w:val="0"/>
          <w:numId w:val="24"/>
        </w:numPr>
        <w:rPr>
          <w:b/>
          <w:bCs/>
        </w:rPr>
      </w:pPr>
      <w:r w:rsidRPr="00F16E2C">
        <w:rPr>
          <w:b/>
          <w:bCs/>
        </w:rPr>
        <w:t>Call to Order for F</w:t>
      </w:r>
      <w:r w:rsidR="001379AC" w:rsidRPr="00F16E2C">
        <w:rPr>
          <w:b/>
          <w:bCs/>
        </w:rPr>
        <w:t>a</w:t>
      </w:r>
      <w:r w:rsidRPr="00F16E2C">
        <w:rPr>
          <w:b/>
          <w:bCs/>
        </w:rPr>
        <w:t>ll Board Meeting:</w:t>
      </w:r>
    </w:p>
    <w:p w14:paraId="0CED2EE4" w14:textId="0770A5A8" w:rsidR="00776BD4" w:rsidRPr="00A01FC3" w:rsidRDefault="00776BD4" w:rsidP="00DA763F">
      <w:pPr>
        <w:rPr>
          <w:b/>
          <w:bCs/>
        </w:rPr>
      </w:pPr>
      <w:r>
        <w:t xml:space="preserve">Board Chair Scott Light called the meeting to order at </w:t>
      </w:r>
      <w:r w:rsidR="00AE6F3B">
        <w:t>3</w:t>
      </w:r>
      <w:r>
        <w:t>:</w:t>
      </w:r>
      <w:r w:rsidR="00462088">
        <w:t>0</w:t>
      </w:r>
      <w:r>
        <w:t>0 PM</w:t>
      </w:r>
      <w:r w:rsidR="00462088">
        <w:t>.</w:t>
      </w:r>
    </w:p>
    <w:p w14:paraId="44A06DFF" w14:textId="59A89CF6" w:rsidR="00776BD4" w:rsidRDefault="00776BD4" w:rsidP="00DA763F"/>
    <w:p w14:paraId="789C7B61" w14:textId="0F7A4EBF" w:rsidR="004A14C0" w:rsidRPr="00F16E2C" w:rsidRDefault="004A14C0" w:rsidP="00F16E2C">
      <w:pPr>
        <w:pStyle w:val="ListParagraph"/>
        <w:numPr>
          <w:ilvl w:val="0"/>
          <w:numId w:val="24"/>
        </w:numPr>
        <w:rPr>
          <w:b/>
          <w:bCs/>
        </w:rPr>
      </w:pPr>
      <w:r w:rsidRPr="00F16E2C">
        <w:rPr>
          <w:b/>
          <w:bCs/>
        </w:rPr>
        <w:t>Roll Call</w:t>
      </w:r>
      <w:r w:rsidR="00380CFA" w:rsidRPr="00F16E2C">
        <w:rPr>
          <w:b/>
          <w:bCs/>
        </w:rPr>
        <w:t>:</w:t>
      </w:r>
    </w:p>
    <w:p w14:paraId="7F756928" w14:textId="3E2C2C7C" w:rsidR="00EC313D" w:rsidRDefault="00F44A17" w:rsidP="009A20E5">
      <w:r>
        <w:t xml:space="preserve">Secretary </w:t>
      </w:r>
      <w:r w:rsidR="0052491A">
        <w:t>John Shehan</w:t>
      </w:r>
      <w:r>
        <w:t xml:space="preserve"> called the roll </w:t>
      </w:r>
    </w:p>
    <w:p w14:paraId="53274C8F" w14:textId="1CA84BEC" w:rsidR="004A14C0" w:rsidRDefault="00F44A17" w:rsidP="00FE164C">
      <w:r>
        <w:t>Present in person or remotely were</w:t>
      </w:r>
      <w:r w:rsidR="001E76E1">
        <w:t xml:space="preserve"> (24):</w:t>
      </w:r>
      <w:r>
        <w:t xml:space="preserve"> </w:t>
      </w:r>
      <w:r w:rsidR="003A3E71">
        <w:t>Sherrie Austin, Jim Bove, Jane Elizabeth</w:t>
      </w:r>
      <w:r w:rsidR="0060743F">
        <w:t xml:space="preserve">, Will Iandolo, Jonna McGraw, Russell Pompa, Cynthia Price, John Shehan, Paula Squires, Lisa Throckmorton, </w:t>
      </w:r>
      <w:r w:rsidR="002E5856">
        <w:t xml:space="preserve">Scott Light, Ed Reams, Jake Crocker, Rob Barrett, Holly Stein, Karen Wheeler, </w:t>
      </w:r>
      <w:r w:rsidR="00E35116">
        <w:t>Dante Washington, Mike Ashley, Pattie DeLoatche, Zack McCoy, Jim McGuire</w:t>
      </w:r>
      <w:r w:rsidR="00E33861">
        <w:t>, Kay Dunkley, Ja</w:t>
      </w:r>
      <w:r w:rsidR="00CC4030">
        <w:t>mes Bienlien, Jim Egbert</w:t>
      </w:r>
    </w:p>
    <w:p w14:paraId="0D1E35C9" w14:textId="5B0211C5" w:rsidR="001E7940" w:rsidRDefault="001E7940" w:rsidP="00DA763F">
      <w:pPr>
        <w:pStyle w:val="ListParagraph"/>
      </w:pPr>
    </w:p>
    <w:p w14:paraId="7970A3C8" w14:textId="05A58803" w:rsidR="001E7940" w:rsidRDefault="001E7940" w:rsidP="00FE164C">
      <w:r>
        <w:t>Apologies</w:t>
      </w:r>
      <w:r w:rsidR="001E76E1">
        <w:t xml:space="preserve"> (8)</w:t>
      </w:r>
      <w:r>
        <w:t xml:space="preserve">: Denise White, Jeff MacKinnon, Ivan Thirion, Kate Dobbins, Jeff </w:t>
      </w:r>
      <w:r w:rsidR="001E76E1">
        <w:t xml:space="preserve">Coshland, Chris King, Curtis Martin, John Rainbolt. </w:t>
      </w:r>
    </w:p>
    <w:p w14:paraId="5D7FD2A9" w14:textId="0BC1803A" w:rsidR="002E7399" w:rsidRDefault="002E7399" w:rsidP="00DA763F">
      <w:pPr>
        <w:pStyle w:val="ListParagraph"/>
      </w:pPr>
    </w:p>
    <w:p w14:paraId="388819DD" w14:textId="77777777" w:rsidR="002E7399" w:rsidRPr="00F16E2C" w:rsidRDefault="002E7399" w:rsidP="00F16E2C">
      <w:pPr>
        <w:pStyle w:val="ListParagraph"/>
        <w:numPr>
          <w:ilvl w:val="0"/>
          <w:numId w:val="24"/>
        </w:numPr>
        <w:rPr>
          <w:b/>
          <w:bCs/>
        </w:rPr>
      </w:pPr>
      <w:r w:rsidRPr="00F16E2C">
        <w:rPr>
          <w:b/>
          <w:bCs/>
        </w:rPr>
        <w:t xml:space="preserve">Approval of Fall 2022 Meeting Minutes </w:t>
      </w:r>
    </w:p>
    <w:p w14:paraId="5855081A" w14:textId="77777777" w:rsidR="002E7399" w:rsidRDefault="002E7399" w:rsidP="00BA0156">
      <w:r>
        <w:t>Board Chair Scott Light made a motion to approve the Minutes of the Fall 2022 meeting. The motion was seconded and passed unanimously.</w:t>
      </w:r>
    </w:p>
    <w:p w14:paraId="4FD8E4B1" w14:textId="0CA43E05" w:rsidR="00776BD4" w:rsidRPr="00CC5D31" w:rsidRDefault="00776BD4" w:rsidP="00DA763F">
      <w:pPr>
        <w:pStyle w:val="ListParagraph"/>
      </w:pPr>
    </w:p>
    <w:p w14:paraId="1C8F4F8B" w14:textId="7B77240F" w:rsidR="00DA763F" w:rsidRPr="00F16E2C" w:rsidRDefault="00776BD4" w:rsidP="00F16E2C">
      <w:pPr>
        <w:pStyle w:val="ListParagraph"/>
        <w:numPr>
          <w:ilvl w:val="0"/>
          <w:numId w:val="24"/>
        </w:numPr>
        <w:rPr>
          <w:b/>
          <w:bCs/>
        </w:rPr>
      </w:pPr>
      <w:r w:rsidRPr="00F16E2C">
        <w:rPr>
          <w:b/>
          <w:bCs/>
        </w:rPr>
        <w:t>University Reports</w:t>
      </w:r>
      <w:r w:rsidR="0019067D" w:rsidRPr="00F16E2C">
        <w:rPr>
          <w:b/>
          <w:bCs/>
        </w:rPr>
        <w:t xml:space="preserve">: </w:t>
      </w:r>
    </w:p>
    <w:p w14:paraId="20923919" w14:textId="7B5CE6F0" w:rsidR="00CD0CB5" w:rsidRPr="007A1FE1" w:rsidRDefault="00EE0EFF" w:rsidP="007A1FE1">
      <w:r w:rsidRPr="007A1FE1">
        <w:t>Update on the College (Dr. Matthew J. Smith, Dean)</w:t>
      </w:r>
    </w:p>
    <w:p w14:paraId="14C7D3DF" w14:textId="6574E27C" w:rsidR="002405A4" w:rsidRPr="00F003B1" w:rsidRDefault="00D4521B" w:rsidP="00FE164C">
      <w:r w:rsidRPr="00DA763F">
        <w:t xml:space="preserve">Dean </w:t>
      </w:r>
      <w:r w:rsidR="003800E4" w:rsidRPr="00DA763F">
        <w:t>Smith</w:t>
      </w:r>
      <w:r w:rsidR="0066350A" w:rsidRPr="00DA763F">
        <w:t xml:space="preserve"> opened this session by</w:t>
      </w:r>
      <w:r w:rsidR="003800E4" w:rsidRPr="00DA763F">
        <w:t xml:space="preserve"> introduc</w:t>
      </w:r>
      <w:r w:rsidR="0066350A" w:rsidRPr="00DA763F">
        <w:t>ing</w:t>
      </w:r>
      <w:r w:rsidR="003800E4" w:rsidRPr="00DA763F">
        <w:t xml:space="preserve"> Dr. </w:t>
      </w:r>
      <w:r w:rsidRPr="00DA763F">
        <w:t>Tay Keong Tan</w:t>
      </w:r>
      <w:r w:rsidR="003800E4" w:rsidRPr="00DA763F">
        <w:t>,</w:t>
      </w:r>
      <w:r w:rsidR="00423BCC" w:rsidRPr="00DA763F">
        <w:t xml:space="preserve"> Director o</w:t>
      </w:r>
      <w:r w:rsidR="004C6F72" w:rsidRPr="00DA763F">
        <w:t>f</w:t>
      </w:r>
      <w:r w:rsidR="00DA763F" w:rsidRPr="00DA763F">
        <w:t xml:space="preserve"> </w:t>
      </w:r>
      <w:r w:rsidR="00423BCC" w:rsidRPr="00DA763F">
        <w:t xml:space="preserve">International Studies and Leadership Studies at RU. </w:t>
      </w:r>
      <w:r w:rsidR="001E594E" w:rsidRPr="001E594E">
        <w:t xml:space="preserve">Dr. Tay Keong Tan </w:t>
      </w:r>
      <w:r w:rsidR="003800E4">
        <w:t xml:space="preserve">provided an overview of the Wicked Festival, </w:t>
      </w:r>
      <w:r w:rsidR="001E4AB1">
        <w:t xml:space="preserve">also </w:t>
      </w:r>
      <w:r w:rsidR="00482E94">
        <w:t xml:space="preserve">now </w:t>
      </w:r>
      <w:r w:rsidR="003800E4">
        <w:t xml:space="preserve">described as the Wicked </w:t>
      </w:r>
      <w:r w:rsidR="004B27B2">
        <w:t>Initiative</w:t>
      </w:r>
      <w:r w:rsidR="003800E4">
        <w:t xml:space="preserve">. </w:t>
      </w:r>
      <w:r w:rsidR="004B27B2">
        <w:t xml:space="preserve">More than </w:t>
      </w:r>
      <w:r w:rsidR="003800E4">
        <w:t>300 students</w:t>
      </w:r>
      <w:r w:rsidR="00F56A5F">
        <w:t>, consisting of 97 teams</w:t>
      </w:r>
      <w:r w:rsidR="003800E4">
        <w:t xml:space="preserve"> participated in fall of 202</w:t>
      </w:r>
      <w:r w:rsidR="00F56A5F">
        <w:t>2. Topics</w:t>
      </w:r>
      <w:r w:rsidR="00C856CB">
        <w:t xml:space="preserve"> </w:t>
      </w:r>
      <w:r w:rsidR="00BA27D0">
        <w:t>involved</w:t>
      </w:r>
      <w:r w:rsidR="004B27B2">
        <w:t xml:space="preserve"> </w:t>
      </w:r>
      <w:r w:rsidR="007953A0">
        <w:t xml:space="preserve">relevant </w:t>
      </w:r>
      <w:r w:rsidR="00C856CB">
        <w:t>issues typically c</w:t>
      </w:r>
      <w:r w:rsidR="004B27B2">
        <w:t>overed by media outlets</w:t>
      </w:r>
      <w:r w:rsidR="00C856CB">
        <w:t xml:space="preserve">, such as gun violence, </w:t>
      </w:r>
      <w:r w:rsidR="00BA27D0">
        <w:t>drugs,</w:t>
      </w:r>
      <w:r w:rsidR="00C856CB">
        <w:t xml:space="preserve"> and refugees</w:t>
      </w:r>
      <w:r w:rsidR="004B27B2">
        <w:t xml:space="preserve">. </w:t>
      </w:r>
      <w:r w:rsidR="002405A4" w:rsidRPr="00F003B1">
        <w:t>Dr</w:t>
      </w:r>
      <w:r w:rsidR="00CD0CB5">
        <w:t>.</w:t>
      </w:r>
      <w:r w:rsidR="002405A4" w:rsidRPr="00F003B1">
        <w:t xml:space="preserve"> Tan</w:t>
      </w:r>
      <w:r w:rsidR="00F003B1" w:rsidRPr="00F003B1">
        <w:t xml:space="preserve"> </w:t>
      </w:r>
      <w:r w:rsidR="00B75932" w:rsidRPr="00F003B1">
        <w:t xml:space="preserve">introduced freshman </w:t>
      </w:r>
      <w:r w:rsidR="00DC2C74" w:rsidRPr="00F003B1">
        <w:t>Rose Guillaume</w:t>
      </w:r>
      <w:r w:rsidR="00F003B1">
        <w:t>, who provided insight</w:t>
      </w:r>
      <w:r w:rsidR="00C856CB">
        <w:t>s</w:t>
      </w:r>
      <w:r w:rsidR="00F003B1">
        <w:t xml:space="preserve"> into </w:t>
      </w:r>
      <w:r w:rsidR="009F29DC" w:rsidRPr="00F003B1">
        <w:t>her experience with</w:t>
      </w:r>
      <w:r w:rsidR="00B75932" w:rsidRPr="00F003B1">
        <w:t xml:space="preserve"> the </w:t>
      </w:r>
      <w:r w:rsidR="00F003B1">
        <w:t>W</w:t>
      </w:r>
      <w:r w:rsidR="00B75932" w:rsidRPr="00F003B1">
        <w:t>icked festival</w:t>
      </w:r>
      <w:r w:rsidR="00CA26E8">
        <w:t xml:space="preserve"> and an overview of her winning topic</w:t>
      </w:r>
      <w:r w:rsidR="0076763C">
        <w:t xml:space="preserve">: </w:t>
      </w:r>
      <w:r w:rsidR="0076763C" w:rsidRPr="00F003B1">
        <w:t>“</w:t>
      </w:r>
      <w:r w:rsidR="0030295A">
        <w:t>A</w:t>
      </w:r>
      <w:r w:rsidR="003A67F8" w:rsidRPr="00F003B1">
        <w:t xml:space="preserve"> </w:t>
      </w:r>
      <w:r w:rsidR="0076763C">
        <w:t>W</w:t>
      </w:r>
      <w:r w:rsidR="003A67F8" w:rsidRPr="00F003B1">
        <w:t xml:space="preserve">orld with </w:t>
      </w:r>
      <w:r w:rsidR="0076763C">
        <w:t>S</w:t>
      </w:r>
      <w:r w:rsidR="003A67F8" w:rsidRPr="00F003B1">
        <w:t xml:space="preserve">erial </w:t>
      </w:r>
      <w:r w:rsidR="0076763C">
        <w:t>P</w:t>
      </w:r>
      <w:r w:rsidR="003A67F8" w:rsidRPr="00F003B1">
        <w:t xml:space="preserve">andemics”. </w:t>
      </w:r>
    </w:p>
    <w:p w14:paraId="66732277" w14:textId="77777777" w:rsidR="0030295A" w:rsidRDefault="0030295A" w:rsidP="00DA763F">
      <w:pPr>
        <w:pStyle w:val="ListParagraph"/>
      </w:pPr>
    </w:p>
    <w:p w14:paraId="2780C613" w14:textId="56CAA18A" w:rsidR="00317B25" w:rsidRDefault="00B25249" w:rsidP="00E4616F">
      <w:r>
        <w:t>Past</w:t>
      </w:r>
      <w:r w:rsidR="0030295A">
        <w:t xml:space="preserve"> judging </w:t>
      </w:r>
      <w:r>
        <w:t xml:space="preserve">was </w:t>
      </w:r>
      <w:r w:rsidR="00C56660">
        <w:t>conducted by faculty. In the future, four</w:t>
      </w:r>
      <w:r w:rsidR="00E0493B">
        <w:t xml:space="preserve"> teams of judges</w:t>
      </w:r>
      <w:r w:rsidR="00490189">
        <w:t xml:space="preserve"> (b</w:t>
      </w:r>
      <w:r w:rsidR="00E0493B">
        <w:t>est presentation</w:t>
      </w:r>
      <w:r w:rsidR="00490189">
        <w:t xml:space="preserve">, </w:t>
      </w:r>
      <w:r w:rsidR="00E0493B">
        <w:t>best research</w:t>
      </w:r>
      <w:r w:rsidR="00490189">
        <w:t xml:space="preserve">, </w:t>
      </w:r>
      <w:r w:rsidR="00E0493B">
        <w:t xml:space="preserve">best </w:t>
      </w:r>
      <w:r w:rsidR="00710920">
        <w:t>solution,</w:t>
      </w:r>
      <w:r w:rsidR="00490189">
        <w:t xml:space="preserve"> and best </w:t>
      </w:r>
      <w:r w:rsidR="00E0493B">
        <w:t>video after the fact</w:t>
      </w:r>
      <w:r w:rsidR="00490189">
        <w:t>)</w:t>
      </w:r>
      <w:r w:rsidR="00710920">
        <w:t xml:space="preserve"> are envisione</w:t>
      </w:r>
      <w:r w:rsidR="008D4BBF">
        <w:t xml:space="preserve">d. The teams of judges will consist </w:t>
      </w:r>
      <w:r w:rsidR="00710920">
        <w:t xml:space="preserve">of </w:t>
      </w:r>
      <w:r w:rsidR="00490189">
        <w:t xml:space="preserve">one </w:t>
      </w:r>
      <w:r w:rsidR="00E0493B">
        <w:t xml:space="preserve">faculty member, </w:t>
      </w:r>
      <w:r w:rsidR="00490189">
        <w:t>one</w:t>
      </w:r>
      <w:r w:rsidR="00E0493B">
        <w:t xml:space="preserve"> student </w:t>
      </w:r>
      <w:r w:rsidR="00490189">
        <w:t>and one</w:t>
      </w:r>
      <w:r w:rsidR="00E0493B">
        <w:t xml:space="preserve"> </w:t>
      </w:r>
      <w:r w:rsidR="009D02E6">
        <w:t>alum</w:t>
      </w:r>
      <w:r w:rsidR="00E0493B">
        <w:t xml:space="preserve">. </w:t>
      </w:r>
      <w:r w:rsidR="00FA3C5B">
        <w:t xml:space="preserve">The </w:t>
      </w:r>
      <w:r w:rsidR="008D4BBF">
        <w:t xml:space="preserve">next </w:t>
      </w:r>
      <w:r w:rsidR="00FA3C5B">
        <w:t>event will take place on</w:t>
      </w:r>
      <w:r w:rsidR="00E0493B">
        <w:t xml:space="preserve"> April 13</w:t>
      </w:r>
      <w:r w:rsidR="00E0493B" w:rsidRPr="00E4616F">
        <w:rPr>
          <w:vertAlign w:val="superscript"/>
        </w:rPr>
        <w:t>th</w:t>
      </w:r>
      <w:r w:rsidR="00E0493B">
        <w:t>, in the evening</w:t>
      </w:r>
      <w:r w:rsidR="00FA3C5B">
        <w:t>.</w:t>
      </w:r>
    </w:p>
    <w:p w14:paraId="36A41814" w14:textId="77777777" w:rsidR="007A1FE1" w:rsidRDefault="007A1FE1" w:rsidP="00E4616F"/>
    <w:p w14:paraId="31093AA1" w14:textId="1B861A84" w:rsidR="00E0493B" w:rsidRDefault="00FA3C5B" w:rsidP="00317B25">
      <w:r w:rsidRPr="00317B25">
        <w:rPr>
          <w:b/>
          <w:bCs/>
        </w:rPr>
        <w:lastRenderedPageBreak/>
        <w:t>Action item</w:t>
      </w:r>
      <w:r>
        <w:t xml:space="preserve">: If any </w:t>
      </w:r>
      <w:r w:rsidR="00DC1860">
        <w:t xml:space="preserve">advisory </w:t>
      </w:r>
      <w:r>
        <w:t xml:space="preserve">board members would like to participate in the judging, please let Dean Smith know as soon as possible. </w:t>
      </w:r>
      <w:r w:rsidR="00E0493B">
        <w:t xml:space="preserve"> </w:t>
      </w:r>
    </w:p>
    <w:p w14:paraId="1F941413" w14:textId="77777777" w:rsidR="00FA3C5B" w:rsidRDefault="00FA3C5B" w:rsidP="00DA763F">
      <w:pPr>
        <w:pStyle w:val="ListParagraph"/>
      </w:pPr>
    </w:p>
    <w:p w14:paraId="41115E44" w14:textId="03E88D98" w:rsidR="00527A9A" w:rsidRDefault="000D1A56" w:rsidP="00E4616F">
      <w:r>
        <w:t xml:space="preserve">Dean Smith then introduced </w:t>
      </w:r>
      <w:r w:rsidR="00BC09AC">
        <w:t>Dr. Paige Tan, Professor in the Department of Political Science</w:t>
      </w:r>
      <w:r w:rsidR="00E7636E">
        <w:t xml:space="preserve">.  </w:t>
      </w:r>
      <w:r w:rsidR="00527A9A">
        <w:t>Dr.</w:t>
      </w:r>
      <w:r w:rsidR="006F7EC7">
        <w:t xml:space="preserve"> Paige</w:t>
      </w:r>
      <w:r w:rsidR="00527A9A">
        <w:t xml:space="preserve"> Tan </w:t>
      </w:r>
      <w:r w:rsidR="008D3DA2">
        <w:t>introduced</w:t>
      </w:r>
      <w:r w:rsidR="00BC09AC">
        <w:t xml:space="preserve"> the </w:t>
      </w:r>
      <w:r w:rsidR="00527A9A">
        <w:t>STARS</w:t>
      </w:r>
      <w:r w:rsidR="00BC09AC">
        <w:t xml:space="preserve"> </w:t>
      </w:r>
      <w:r w:rsidR="00527A9A">
        <w:t>program</w:t>
      </w:r>
      <w:r w:rsidR="008D3DA2">
        <w:t xml:space="preserve"> and two </w:t>
      </w:r>
      <w:r w:rsidR="00D63E2A">
        <w:t xml:space="preserve">students: </w:t>
      </w:r>
      <w:r w:rsidR="00EA4F83">
        <w:t xml:space="preserve"> Regan Baugher and </w:t>
      </w:r>
      <w:proofErr w:type="spellStart"/>
      <w:r w:rsidR="00EA4F83">
        <w:t>Yajuwamungu</w:t>
      </w:r>
      <w:proofErr w:type="spellEnd"/>
      <w:r w:rsidR="00EA4F83">
        <w:t xml:space="preserve"> Bora</w:t>
      </w:r>
      <w:r w:rsidR="00D63E2A">
        <w:t xml:space="preserve">, both of which participated in </w:t>
      </w:r>
      <w:r w:rsidR="001962F5">
        <w:t>the Model United Nations in Atlanta, Georgia</w:t>
      </w:r>
      <w:r w:rsidR="00C708BE">
        <w:t xml:space="preserve"> in November of 2022</w:t>
      </w:r>
      <w:r w:rsidR="001962F5">
        <w:t xml:space="preserve">. </w:t>
      </w:r>
      <w:r w:rsidR="00F610B7">
        <w:t xml:space="preserve"> Mr. Baugher provided insights into the UN event, where </w:t>
      </w:r>
      <w:r w:rsidR="00527A9A">
        <w:t>students negotiate</w:t>
      </w:r>
      <w:r w:rsidR="00F610B7">
        <w:t>d</w:t>
      </w:r>
      <w:r w:rsidR="00527A9A">
        <w:t xml:space="preserve"> with other students</w:t>
      </w:r>
      <w:r w:rsidR="00B51840">
        <w:t xml:space="preserve"> while </w:t>
      </w:r>
      <w:r w:rsidR="00527A9A">
        <w:t>representing other countries</w:t>
      </w:r>
      <w:r w:rsidR="00F610B7">
        <w:t xml:space="preserve"> and viewpoints</w:t>
      </w:r>
      <w:r w:rsidR="00527A9A">
        <w:t xml:space="preserve">. </w:t>
      </w:r>
      <w:r w:rsidR="00A3644E">
        <w:t>Their topics</w:t>
      </w:r>
      <w:r w:rsidR="00C708BE">
        <w:t xml:space="preserve"> for debate focused on solving global issues, such as </w:t>
      </w:r>
      <w:r w:rsidR="00A3644E">
        <w:t>protecting natural resources and solving supply chain issues</w:t>
      </w:r>
      <w:r w:rsidR="00C708BE">
        <w:t xml:space="preserve">. </w:t>
      </w:r>
    </w:p>
    <w:p w14:paraId="759670DD" w14:textId="2774B47D" w:rsidR="003C203C" w:rsidRDefault="003C203C" w:rsidP="00DA763F">
      <w:pPr>
        <w:pStyle w:val="ListParagraph"/>
      </w:pPr>
    </w:p>
    <w:p w14:paraId="4BD23908" w14:textId="2968B010" w:rsidR="008A58D4" w:rsidRDefault="00C708BE" w:rsidP="00E4616F">
      <w:r>
        <w:t xml:space="preserve">Mr. </w:t>
      </w:r>
      <w:r w:rsidR="003C203C">
        <w:t xml:space="preserve">Bora highlighted how important it was to have support from the </w:t>
      </w:r>
      <w:r w:rsidR="00B820EF">
        <w:t>a</w:t>
      </w:r>
      <w:r w:rsidR="00704948">
        <w:t xml:space="preserve">dvisory </w:t>
      </w:r>
      <w:r w:rsidR="00B820EF">
        <w:t>b</w:t>
      </w:r>
      <w:r w:rsidR="00704948">
        <w:t>oard</w:t>
      </w:r>
      <w:r w:rsidR="003C203C">
        <w:t xml:space="preserve"> and </w:t>
      </w:r>
      <w:r w:rsidR="00704948">
        <w:t>emphasized</w:t>
      </w:r>
      <w:r w:rsidR="003C203C">
        <w:t xml:space="preserve"> the costs of participating. </w:t>
      </w:r>
      <w:r w:rsidR="00704948">
        <w:t xml:space="preserve">He </w:t>
      </w:r>
      <w:r w:rsidR="00003029">
        <w:t xml:space="preserve">also highlighted how the experience helped expand his problem solving and public speaking skills. </w:t>
      </w:r>
    </w:p>
    <w:p w14:paraId="12FA3857" w14:textId="4331502D" w:rsidR="003C203C" w:rsidRDefault="003C203C" w:rsidP="00DA763F">
      <w:pPr>
        <w:pStyle w:val="ListParagraph"/>
      </w:pPr>
    </w:p>
    <w:p w14:paraId="55DDB3BA" w14:textId="75D39DD9" w:rsidR="00494B1F" w:rsidRDefault="00A43FF0" w:rsidP="00E4616F">
      <w:r>
        <w:t xml:space="preserve">Dean Smith shared the STARS program has had </w:t>
      </w:r>
      <w:r w:rsidR="00494B1F">
        <w:t xml:space="preserve">222 donors </w:t>
      </w:r>
      <w:r w:rsidR="00813034">
        <w:t xml:space="preserve">and raised more than $29,000. </w:t>
      </w:r>
      <w:r w:rsidR="00494B1F">
        <w:t xml:space="preserve"> </w:t>
      </w:r>
    </w:p>
    <w:p w14:paraId="2C002323" w14:textId="77777777" w:rsidR="00A43FF0" w:rsidRDefault="00A43FF0" w:rsidP="00DA763F">
      <w:pPr>
        <w:pStyle w:val="ListParagraph"/>
      </w:pPr>
    </w:p>
    <w:p w14:paraId="1C8598A5" w14:textId="77777777" w:rsidR="00707B08" w:rsidRDefault="00EE0EFF" w:rsidP="007A1FE1">
      <w:r w:rsidRPr="00E4616F">
        <w:rPr>
          <w:b/>
          <w:bCs/>
        </w:rPr>
        <w:t xml:space="preserve">Update on Advancement </w:t>
      </w:r>
      <w:r w:rsidR="00707B08" w:rsidRPr="00E4616F">
        <w:rPr>
          <w:b/>
          <w:bCs/>
        </w:rPr>
        <w:t>(Dr. Matthew J. Smith, Dean)</w:t>
      </w:r>
    </w:p>
    <w:p w14:paraId="43B05C9F" w14:textId="77777777" w:rsidR="00E4616F" w:rsidRDefault="00E4616F" w:rsidP="00E4616F"/>
    <w:p w14:paraId="331C7EC3" w14:textId="2C880476" w:rsidR="00923B44" w:rsidRDefault="00707B08" w:rsidP="00E4616F">
      <w:r>
        <w:t>Dean Smith provided an update on</w:t>
      </w:r>
      <w:r w:rsidR="00D05DD9">
        <w:t xml:space="preserve"> financial</w:t>
      </w:r>
      <w:r>
        <w:t xml:space="preserve"> </w:t>
      </w:r>
      <w:r w:rsidR="00545212">
        <w:t>g</w:t>
      </w:r>
      <w:r w:rsidR="0030352F">
        <w:t>ift giving among the</w:t>
      </w:r>
      <w:r w:rsidR="00545212">
        <w:t xml:space="preserve"> advisory</w:t>
      </w:r>
      <w:r w:rsidR="0030352F">
        <w:t xml:space="preserve"> board</w:t>
      </w:r>
      <w:r w:rsidR="00545212">
        <w:t xml:space="preserve">, which increased from </w:t>
      </w:r>
      <w:r w:rsidR="0030352F">
        <w:t xml:space="preserve">68.7% </w:t>
      </w:r>
      <w:r w:rsidR="00D05DD9">
        <w:t>in 2021</w:t>
      </w:r>
      <w:r w:rsidR="0030352F">
        <w:t xml:space="preserve"> to 75%</w:t>
      </w:r>
      <w:r w:rsidR="00D05DD9">
        <w:t xml:space="preserve"> in 2022. </w:t>
      </w:r>
      <w:r w:rsidR="0030352F">
        <w:t xml:space="preserve"> </w:t>
      </w:r>
      <w:r w:rsidR="00D05DD9">
        <w:t xml:space="preserve">A discussion ensued on </w:t>
      </w:r>
      <w:r w:rsidR="004179EF">
        <w:t xml:space="preserve">how to sustain programs like Wicked and STARS </w:t>
      </w:r>
      <w:r w:rsidR="00923B44">
        <w:t>with longer term financial visioning</w:t>
      </w:r>
      <w:r w:rsidR="00771A0C">
        <w:t xml:space="preserve">. For example, </w:t>
      </w:r>
      <w:r w:rsidR="00474383">
        <w:t xml:space="preserve">an endowment that </w:t>
      </w:r>
      <w:r w:rsidR="00771A0C">
        <w:t>c</w:t>
      </w:r>
      <w:r w:rsidR="00474383">
        <w:t>ould support those programs indefinitely.</w:t>
      </w:r>
      <w:r w:rsidR="00923B44">
        <w:t xml:space="preserve"> Dean Smith challenged the advisory </w:t>
      </w:r>
      <w:r w:rsidR="00474383">
        <w:t xml:space="preserve">board to consider </w:t>
      </w:r>
      <w:r w:rsidR="00041643">
        <w:t>the</w:t>
      </w:r>
      <w:r w:rsidR="00923B44">
        <w:t xml:space="preserve"> </w:t>
      </w:r>
      <w:r w:rsidR="00041643">
        <w:t>creation of</w:t>
      </w:r>
      <w:r w:rsidR="00474383">
        <w:t xml:space="preserve"> an endowment.</w:t>
      </w:r>
    </w:p>
    <w:p w14:paraId="50D809F8" w14:textId="77777777" w:rsidR="00E4616F" w:rsidRDefault="00E4616F" w:rsidP="00E4616F"/>
    <w:p w14:paraId="57883017" w14:textId="58F55708" w:rsidR="00474383" w:rsidRDefault="00923B44" w:rsidP="00E4616F">
      <w:r w:rsidRPr="00E4616F">
        <w:rPr>
          <w:b/>
          <w:bCs/>
        </w:rPr>
        <w:t>Action Item</w:t>
      </w:r>
      <w:r>
        <w:t xml:space="preserve">: </w:t>
      </w:r>
      <w:r w:rsidR="00474383">
        <w:t xml:space="preserve"> </w:t>
      </w:r>
      <w:r w:rsidR="00BB51A6">
        <w:t>If any Advisory Board members are interested in exploring an endowment for STARS and/or Wicke</w:t>
      </w:r>
      <w:r w:rsidR="00041643">
        <w:t>d</w:t>
      </w:r>
      <w:r w:rsidR="00BB51A6">
        <w:t xml:space="preserve">, connect with Dean Smith or Carter Turner. </w:t>
      </w:r>
    </w:p>
    <w:p w14:paraId="38FE6EDE" w14:textId="0CBDFA5E" w:rsidR="00013980" w:rsidRDefault="00013980" w:rsidP="00DA763F">
      <w:pPr>
        <w:pStyle w:val="ListParagraph"/>
      </w:pPr>
    </w:p>
    <w:p w14:paraId="1E5FB665" w14:textId="77777777" w:rsidR="00A23126" w:rsidRDefault="00A23126" w:rsidP="00DA763F"/>
    <w:p w14:paraId="237D4887" w14:textId="04A3BA01" w:rsidR="00A23126" w:rsidRPr="0086434D" w:rsidRDefault="00A23126" w:rsidP="0086434D">
      <w:pPr>
        <w:pStyle w:val="ListParagraph"/>
        <w:numPr>
          <w:ilvl w:val="0"/>
          <w:numId w:val="24"/>
        </w:numPr>
        <w:rPr>
          <w:b/>
          <w:bCs/>
        </w:rPr>
      </w:pPr>
      <w:r w:rsidRPr="0086434D">
        <w:rPr>
          <w:b/>
          <w:bCs/>
        </w:rPr>
        <w:t>Committee Reports</w:t>
      </w:r>
    </w:p>
    <w:p w14:paraId="18236B3E" w14:textId="77777777" w:rsidR="00013980" w:rsidRDefault="00013980" w:rsidP="00DA763F">
      <w:pPr>
        <w:pStyle w:val="ListParagraph"/>
      </w:pPr>
    </w:p>
    <w:p w14:paraId="30BE66FF" w14:textId="00E0D772" w:rsidR="00A23126" w:rsidRPr="0086434D" w:rsidRDefault="00A23126" w:rsidP="00E4616F">
      <w:pPr>
        <w:rPr>
          <w:i/>
          <w:iCs/>
        </w:rPr>
      </w:pPr>
      <w:r w:rsidRPr="0086434D">
        <w:rPr>
          <w:i/>
          <w:iCs/>
        </w:rPr>
        <w:t>Awards Committee (</w:t>
      </w:r>
      <w:r w:rsidR="00A30D59" w:rsidRPr="0086434D">
        <w:rPr>
          <w:i/>
          <w:iCs/>
        </w:rPr>
        <w:t>Mike Ashley</w:t>
      </w:r>
      <w:r w:rsidRPr="0086434D">
        <w:rPr>
          <w:i/>
          <w:iCs/>
        </w:rPr>
        <w:t>, Chair)</w:t>
      </w:r>
    </w:p>
    <w:p w14:paraId="4CB5DA39" w14:textId="5DDFC696" w:rsidR="006208E2" w:rsidRDefault="00B514A8" w:rsidP="00E4616F">
      <w:r>
        <w:t xml:space="preserve">Mr. Ashley encouraged </w:t>
      </w:r>
      <w:r w:rsidR="00383A7D">
        <w:t>a</w:t>
      </w:r>
      <w:r>
        <w:t xml:space="preserve">dvisory </w:t>
      </w:r>
      <w:r w:rsidR="00383A7D">
        <w:t>b</w:t>
      </w:r>
      <w:r>
        <w:t xml:space="preserve">oard members to </w:t>
      </w:r>
      <w:r w:rsidR="000531CC">
        <w:t>utilize the awards committee to a higher degree</w:t>
      </w:r>
      <w:r w:rsidR="00A14A9B">
        <w:t xml:space="preserve"> and </w:t>
      </w:r>
      <w:r w:rsidR="005E6F49">
        <w:t xml:space="preserve">highlighted </w:t>
      </w:r>
      <w:r w:rsidR="0028545A">
        <w:t xml:space="preserve">past </w:t>
      </w:r>
      <w:r w:rsidR="00A14A9B">
        <w:t>award</w:t>
      </w:r>
      <w:r w:rsidR="0028545A">
        <w:t xml:space="preserve"> winners</w:t>
      </w:r>
      <w:r w:rsidR="005E6F49">
        <w:t xml:space="preserve"> have </w:t>
      </w:r>
      <w:r w:rsidR="006208E2">
        <w:t>largely skewed to</w:t>
      </w:r>
      <w:r w:rsidR="00A14A9B">
        <w:t>wards</w:t>
      </w:r>
      <w:r w:rsidR="006208E2">
        <w:t xml:space="preserve"> journalism.  </w:t>
      </w:r>
      <w:r w:rsidR="00E32701">
        <w:t xml:space="preserve"> In early April, the awards committee will be circulating </w:t>
      </w:r>
      <w:r w:rsidR="00D6038C">
        <w:t xml:space="preserve">a potential list of nominees for recognition at homecoming. </w:t>
      </w:r>
    </w:p>
    <w:p w14:paraId="2F3F3F59" w14:textId="286DF62D" w:rsidR="00AE3507" w:rsidRDefault="00AE3507" w:rsidP="00DA763F">
      <w:pPr>
        <w:pStyle w:val="ListParagraph"/>
      </w:pPr>
    </w:p>
    <w:p w14:paraId="368832DA" w14:textId="76DCA4E7" w:rsidR="00A23126" w:rsidRPr="0086434D" w:rsidRDefault="00A23126" w:rsidP="00E4616F">
      <w:pPr>
        <w:rPr>
          <w:i/>
          <w:iCs/>
        </w:rPr>
      </w:pPr>
      <w:r w:rsidRPr="0086434D">
        <w:rPr>
          <w:i/>
          <w:iCs/>
        </w:rPr>
        <w:t>Board Membership Committee (Jim Egbert, Chair)</w:t>
      </w:r>
    </w:p>
    <w:p w14:paraId="09AF2E9A" w14:textId="76EA04D6" w:rsidR="00852948" w:rsidRDefault="00D6038C" w:rsidP="00E4616F">
      <w:r>
        <w:t xml:space="preserve">Mr. Egbert highlighted </w:t>
      </w:r>
      <w:r w:rsidR="000D0C00">
        <w:t>five (5)</w:t>
      </w:r>
      <w:r w:rsidR="00575A9E">
        <w:t xml:space="preserve"> committee members </w:t>
      </w:r>
      <w:r w:rsidR="005175B6">
        <w:t xml:space="preserve">have </w:t>
      </w:r>
      <w:r w:rsidR="00400B9C">
        <w:t xml:space="preserve">terms </w:t>
      </w:r>
      <w:r w:rsidR="00575A9E">
        <w:t xml:space="preserve">expiring in June.  </w:t>
      </w:r>
      <w:r w:rsidR="005175B6">
        <w:t xml:space="preserve">He has </w:t>
      </w:r>
      <w:r w:rsidR="006001B8">
        <w:t xml:space="preserve">been in contact with these individuals about interest for renewal. </w:t>
      </w:r>
      <w:r w:rsidR="007A4ABB">
        <w:t xml:space="preserve"> If you have any nominations for new members, </w:t>
      </w:r>
      <w:r w:rsidR="00575A9E">
        <w:t>please send</w:t>
      </w:r>
      <w:r w:rsidR="000D0C00">
        <w:t xml:space="preserve"> recommendations</w:t>
      </w:r>
      <w:r w:rsidR="00575A9E">
        <w:t xml:space="preserve"> to the membership committee. </w:t>
      </w:r>
    </w:p>
    <w:p w14:paraId="24713A44" w14:textId="77777777" w:rsidR="002A2EB5" w:rsidRDefault="002A2EB5" w:rsidP="002A2EB5"/>
    <w:p w14:paraId="52A9D989" w14:textId="0F720688" w:rsidR="00A23126" w:rsidRPr="0086434D" w:rsidRDefault="00A23126" w:rsidP="0086434D">
      <w:pPr>
        <w:rPr>
          <w:i/>
          <w:iCs/>
        </w:rPr>
      </w:pPr>
      <w:r w:rsidRPr="0086434D">
        <w:rPr>
          <w:i/>
          <w:iCs/>
        </w:rPr>
        <w:t>Fundraising (Jeff MacKinnon, Chair)</w:t>
      </w:r>
    </w:p>
    <w:p w14:paraId="622BA285" w14:textId="568F2623" w:rsidR="00A23126" w:rsidRDefault="002A2EB5" w:rsidP="0086434D">
      <w:r>
        <w:t>No R</w:t>
      </w:r>
      <w:r w:rsidR="00FF078C">
        <w:t xml:space="preserve">eport </w:t>
      </w:r>
    </w:p>
    <w:p w14:paraId="26593F34" w14:textId="48DA8136" w:rsidR="00703739" w:rsidRDefault="00703739" w:rsidP="00DA763F"/>
    <w:p w14:paraId="019BCDDC" w14:textId="32404A0C" w:rsidR="00703739" w:rsidRPr="0086434D" w:rsidRDefault="00703739" w:rsidP="0086434D">
      <w:pPr>
        <w:rPr>
          <w:i/>
          <w:iCs/>
        </w:rPr>
      </w:pPr>
      <w:r w:rsidRPr="0086434D">
        <w:rPr>
          <w:i/>
          <w:iCs/>
        </w:rPr>
        <w:t>Career Preparation (</w:t>
      </w:r>
      <w:r w:rsidR="00D6265C" w:rsidRPr="0086434D">
        <w:rPr>
          <w:i/>
          <w:iCs/>
        </w:rPr>
        <w:t>Russell Pompa</w:t>
      </w:r>
      <w:r w:rsidRPr="0086434D">
        <w:rPr>
          <w:i/>
          <w:iCs/>
        </w:rPr>
        <w:t>, Chair)</w:t>
      </w:r>
    </w:p>
    <w:p w14:paraId="48CFBA36" w14:textId="32EAA305" w:rsidR="00C062AA" w:rsidRDefault="002F15AE" w:rsidP="000F5CD6">
      <w:r>
        <w:t>Mr</w:t>
      </w:r>
      <w:r w:rsidR="00A21696">
        <w:t xml:space="preserve">. Pompa </w:t>
      </w:r>
      <w:r w:rsidR="00C1199E">
        <w:t>highlighted the excellent l</w:t>
      </w:r>
      <w:r w:rsidR="00C062AA">
        <w:t>uncheon</w:t>
      </w:r>
      <w:r w:rsidR="00C1199E">
        <w:t xml:space="preserve"> coordinated by Dean Smith between </w:t>
      </w:r>
      <w:r w:rsidR="000F5CD6">
        <w:t>a</w:t>
      </w:r>
      <w:r w:rsidR="00C1199E">
        <w:t xml:space="preserve">dvisory </w:t>
      </w:r>
      <w:r w:rsidR="000F5CD6">
        <w:t>b</w:t>
      </w:r>
      <w:r w:rsidR="00C1199E">
        <w:t>oard members and faculty on February 3</w:t>
      </w:r>
      <w:r w:rsidR="00C1199E" w:rsidRPr="0086434D">
        <w:rPr>
          <w:vertAlign w:val="superscript"/>
        </w:rPr>
        <w:t>rd</w:t>
      </w:r>
      <w:r w:rsidR="00C1199E">
        <w:t xml:space="preserve">, prior to the </w:t>
      </w:r>
      <w:r w:rsidR="000F5CD6">
        <w:t>a</w:t>
      </w:r>
      <w:r w:rsidR="00C1199E">
        <w:t xml:space="preserve">dvisory </w:t>
      </w:r>
      <w:r w:rsidR="000F5CD6">
        <w:t>b</w:t>
      </w:r>
      <w:r w:rsidR="00C1199E">
        <w:t xml:space="preserve">oard meeting. </w:t>
      </w:r>
      <w:r w:rsidR="00FF078C">
        <w:t xml:space="preserve"> </w:t>
      </w:r>
      <w:r w:rsidR="000F5CD6">
        <w:t>He also</w:t>
      </w:r>
      <w:r w:rsidR="00AA5F49">
        <w:t xml:space="preserve"> highlighted the </w:t>
      </w:r>
      <w:r w:rsidR="00645C50">
        <w:t xml:space="preserve">importance of interaction between the </w:t>
      </w:r>
      <w:r w:rsidR="000F5CD6">
        <w:t>a</w:t>
      </w:r>
      <w:r w:rsidR="00645C50">
        <w:t xml:space="preserve">dvisory </w:t>
      </w:r>
      <w:r w:rsidR="000F5CD6">
        <w:t>b</w:t>
      </w:r>
      <w:r w:rsidR="00645C50">
        <w:t xml:space="preserve">oard and students. </w:t>
      </w:r>
    </w:p>
    <w:p w14:paraId="6E7CB2AE" w14:textId="77777777" w:rsidR="000F5CD6" w:rsidRDefault="000F5CD6" w:rsidP="000F5CD6"/>
    <w:p w14:paraId="58D1695C" w14:textId="2CB6A1F6" w:rsidR="00C062AA" w:rsidRDefault="009E4C0E" w:rsidP="0086434D">
      <w:r>
        <w:t xml:space="preserve">Dean Smith reminded </w:t>
      </w:r>
      <w:r w:rsidR="000F5CD6">
        <w:t>a</w:t>
      </w:r>
      <w:r w:rsidR="00D55D2F">
        <w:t xml:space="preserve">dvisory </w:t>
      </w:r>
      <w:r w:rsidR="000F5CD6">
        <w:t>b</w:t>
      </w:r>
      <w:r w:rsidR="00D55D2F">
        <w:t xml:space="preserve">oard members to contact </w:t>
      </w:r>
      <w:r>
        <w:t>your faculty connection.</w:t>
      </w:r>
      <w:r w:rsidR="00D55D2F">
        <w:t xml:space="preserve"> There </w:t>
      </w:r>
      <w:r w:rsidR="00B06B01">
        <w:t>are 110</w:t>
      </w:r>
      <w:r w:rsidR="00A76844">
        <w:t xml:space="preserve"> faculty in the college</w:t>
      </w:r>
      <w:r w:rsidR="00D55D2F">
        <w:t xml:space="preserve"> and only </w:t>
      </w:r>
      <w:r w:rsidR="00A76844">
        <w:t xml:space="preserve">30 </w:t>
      </w:r>
      <w:r w:rsidR="00D55D2F">
        <w:t>Advisory Board members.</w:t>
      </w:r>
      <w:r w:rsidR="00A76844">
        <w:t xml:space="preserve"> </w:t>
      </w:r>
    </w:p>
    <w:p w14:paraId="58E74567" w14:textId="77777777" w:rsidR="00582B1B" w:rsidRDefault="00582B1B" w:rsidP="00DA763F">
      <w:pPr>
        <w:pStyle w:val="ListParagraph"/>
      </w:pPr>
    </w:p>
    <w:p w14:paraId="0EEE624D" w14:textId="2630F305" w:rsidR="00BD28AE" w:rsidRDefault="00582B1B" w:rsidP="0086434D">
      <w:r>
        <w:t xml:space="preserve">A discussion ensued around </w:t>
      </w:r>
      <w:r w:rsidR="00EF7575">
        <w:t xml:space="preserve">opportunities with </w:t>
      </w:r>
      <w:r w:rsidR="00404797">
        <w:t>s</w:t>
      </w:r>
      <w:r w:rsidR="00EF7575">
        <w:t xml:space="preserve">tudent </w:t>
      </w:r>
      <w:r w:rsidR="00404797">
        <w:t>a</w:t>
      </w:r>
      <w:r w:rsidR="00EF7575">
        <w:t>mbassadors</w:t>
      </w:r>
      <w:r>
        <w:t xml:space="preserve"> </w:t>
      </w:r>
      <w:r w:rsidR="00404797">
        <w:t>and</w:t>
      </w:r>
      <w:r>
        <w:t xml:space="preserve"> possibly creating </w:t>
      </w:r>
      <w:r w:rsidR="00BD28AE">
        <w:t>a “</w:t>
      </w:r>
      <w:r w:rsidR="00971D0F">
        <w:t xml:space="preserve">career </w:t>
      </w:r>
      <w:r w:rsidR="00BD28AE">
        <w:t xml:space="preserve">speed dating” event with </w:t>
      </w:r>
      <w:r w:rsidR="001F6081">
        <w:t>students/a</w:t>
      </w:r>
      <w:r w:rsidR="00FE5F01">
        <w:t xml:space="preserve">dvisory </w:t>
      </w:r>
      <w:r w:rsidR="001F6081">
        <w:t>b</w:t>
      </w:r>
      <w:r w:rsidR="00FE5F01">
        <w:t xml:space="preserve">oard members. </w:t>
      </w:r>
    </w:p>
    <w:p w14:paraId="5A9AEF0B" w14:textId="04D157A2" w:rsidR="005466CB" w:rsidRDefault="005466CB" w:rsidP="00DA763F">
      <w:pPr>
        <w:pStyle w:val="ListParagraph"/>
      </w:pPr>
    </w:p>
    <w:p w14:paraId="63834A12" w14:textId="77777777" w:rsidR="002A2EB5" w:rsidRPr="0086434D" w:rsidRDefault="00F00CD6" w:rsidP="0086434D">
      <w:pPr>
        <w:rPr>
          <w:i/>
          <w:iCs/>
        </w:rPr>
      </w:pPr>
      <w:r w:rsidRPr="0086434D">
        <w:rPr>
          <w:i/>
          <w:iCs/>
        </w:rPr>
        <w:t xml:space="preserve">Prelaw </w:t>
      </w:r>
      <w:r w:rsidR="00A21659" w:rsidRPr="0086434D">
        <w:rPr>
          <w:i/>
          <w:iCs/>
        </w:rPr>
        <w:t>(Curtis Martin)</w:t>
      </w:r>
      <w:r w:rsidR="000B1F1D" w:rsidRPr="0086434D">
        <w:rPr>
          <w:i/>
          <w:iCs/>
        </w:rPr>
        <w:t xml:space="preserve"> </w:t>
      </w:r>
    </w:p>
    <w:p w14:paraId="280350D4" w14:textId="3FBD2708" w:rsidR="00F00CD6" w:rsidRDefault="002A2EB5" w:rsidP="0086434D">
      <w:r>
        <w:t xml:space="preserve">No Report  </w:t>
      </w:r>
    </w:p>
    <w:p w14:paraId="38D11AB5" w14:textId="77777777" w:rsidR="007909EF" w:rsidRDefault="007909EF" w:rsidP="00DA763F"/>
    <w:p w14:paraId="2F9630E5" w14:textId="77777777" w:rsidR="00A17485" w:rsidRDefault="00A17485" w:rsidP="00DA763F">
      <w:pPr>
        <w:pStyle w:val="ListParagraph"/>
      </w:pPr>
    </w:p>
    <w:p w14:paraId="3163B68F" w14:textId="2E633933" w:rsidR="00F00CD6" w:rsidRPr="0086434D" w:rsidRDefault="00F00CD6" w:rsidP="0086434D">
      <w:pPr>
        <w:pStyle w:val="ListParagraph"/>
        <w:numPr>
          <w:ilvl w:val="0"/>
          <w:numId w:val="24"/>
        </w:numPr>
        <w:rPr>
          <w:b/>
          <w:bCs/>
        </w:rPr>
      </w:pPr>
      <w:r w:rsidRPr="0086434D">
        <w:rPr>
          <w:b/>
          <w:bCs/>
        </w:rPr>
        <w:t>Old Business</w:t>
      </w:r>
    </w:p>
    <w:p w14:paraId="023B2275" w14:textId="24ADE647" w:rsidR="000558CE" w:rsidRDefault="00ED3252" w:rsidP="0086434D">
      <w:r>
        <w:t xml:space="preserve">Board Chair </w:t>
      </w:r>
      <w:r w:rsidR="002E0498">
        <w:t>Scott</w:t>
      </w:r>
      <w:r w:rsidR="0071599D">
        <w:t xml:space="preserve"> Light</w:t>
      </w:r>
      <w:r w:rsidR="002E0498">
        <w:t xml:space="preserve"> raised the topic of c</w:t>
      </w:r>
      <w:r w:rsidR="000558CE">
        <w:t>ommittee structure</w:t>
      </w:r>
      <w:r w:rsidR="001F6081">
        <w:t>(s)</w:t>
      </w:r>
      <w:r>
        <w:t xml:space="preserve">.  </w:t>
      </w:r>
      <w:r w:rsidR="00DC7436">
        <w:t xml:space="preserve">The executive committee, along with Dean Smith have been in discussions, </w:t>
      </w:r>
      <w:r w:rsidR="001F6081">
        <w:t>evaluation,</w:t>
      </w:r>
      <w:r w:rsidR="00DC7436">
        <w:t xml:space="preserve"> </w:t>
      </w:r>
      <w:r w:rsidR="0086434D">
        <w:t>and exploration</w:t>
      </w:r>
      <w:r w:rsidR="00DC7436">
        <w:t xml:space="preserve"> of the various committees. </w:t>
      </w:r>
      <w:r w:rsidR="00964B79">
        <w:t>The</w:t>
      </w:r>
      <w:r w:rsidR="000558CE">
        <w:t xml:space="preserve"> possibility of </w:t>
      </w:r>
      <w:r w:rsidR="00B8082B">
        <w:t>combining the</w:t>
      </w:r>
      <w:r w:rsidR="000558CE">
        <w:t xml:space="preserve"> prelaw</w:t>
      </w:r>
      <w:r w:rsidR="00B8082B">
        <w:t xml:space="preserve"> committee</w:t>
      </w:r>
      <w:r w:rsidR="000558CE">
        <w:t xml:space="preserve"> into the law society</w:t>
      </w:r>
      <w:r w:rsidR="00964B79">
        <w:t xml:space="preserve"> was discussed as well as potentially creating</w:t>
      </w:r>
      <w:r w:rsidR="00E61FE0">
        <w:t xml:space="preserve"> smaller, more focused</w:t>
      </w:r>
      <w:r w:rsidR="00964B79">
        <w:t xml:space="preserve"> subcommittees within Career Prep</w:t>
      </w:r>
      <w:r w:rsidR="00E61FE0">
        <w:t xml:space="preserve">. </w:t>
      </w:r>
      <w:r w:rsidR="00EC405F">
        <w:t xml:space="preserve">The Awards Committee was highlighted as the most </w:t>
      </w:r>
      <w:r w:rsidR="00C92E7B">
        <w:t>well-defined</w:t>
      </w:r>
      <w:r w:rsidR="000416F8">
        <w:t xml:space="preserve"> committees</w:t>
      </w:r>
      <w:r w:rsidR="00EC405F">
        <w:t xml:space="preserve"> a</w:t>
      </w:r>
      <w:r w:rsidR="00E61FE0">
        <w:t xml:space="preserve">s well as a </w:t>
      </w:r>
      <w:r w:rsidR="00EC405F">
        <w:t xml:space="preserve">need to better define other </w:t>
      </w:r>
      <w:r w:rsidR="00E61FE0">
        <w:t xml:space="preserve">existing </w:t>
      </w:r>
      <w:r w:rsidR="00EC405F">
        <w:t xml:space="preserve">committees. </w:t>
      </w:r>
      <w:r w:rsidR="000558CE">
        <w:t xml:space="preserve"> </w:t>
      </w:r>
    </w:p>
    <w:p w14:paraId="0D28341D" w14:textId="77777777" w:rsidR="000558CE" w:rsidRDefault="000558CE" w:rsidP="00DA763F"/>
    <w:p w14:paraId="11DB831D" w14:textId="2D41ADA7" w:rsidR="004773F2" w:rsidRPr="0086434D" w:rsidRDefault="00F00CD6" w:rsidP="0086434D">
      <w:pPr>
        <w:pStyle w:val="ListParagraph"/>
        <w:numPr>
          <w:ilvl w:val="0"/>
          <w:numId w:val="24"/>
        </w:numPr>
        <w:rPr>
          <w:b/>
          <w:bCs/>
        </w:rPr>
      </w:pPr>
      <w:r w:rsidRPr="0086434D">
        <w:rPr>
          <w:b/>
          <w:bCs/>
        </w:rPr>
        <w:t>New Business</w:t>
      </w:r>
    </w:p>
    <w:p w14:paraId="43D896C3" w14:textId="101988B2" w:rsidR="00E14776" w:rsidRDefault="00F42AB6" w:rsidP="00DA763F">
      <w:r>
        <w:t xml:space="preserve">Members inquired about 2023 </w:t>
      </w:r>
      <w:r w:rsidR="00CC0642">
        <w:t>Homecoming</w:t>
      </w:r>
      <w:r>
        <w:t xml:space="preserve">, with an interest in </w:t>
      </w:r>
      <w:r w:rsidR="0080338A">
        <w:t xml:space="preserve">staffing a </w:t>
      </w:r>
      <w:r w:rsidR="00CC0642">
        <w:t>tent to represent the A</w:t>
      </w:r>
      <w:r w:rsidR="0080338A">
        <w:t>dvisory Board/</w:t>
      </w:r>
      <w:r w:rsidR="00CC0642">
        <w:t>CHBS</w:t>
      </w:r>
      <w:r w:rsidR="0080338A">
        <w:t>.</w:t>
      </w:r>
      <w:r w:rsidR="00A10002">
        <w:t xml:space="preserve"> It is </w:t>
      </w:r>
      <w:r w:rsidR="00F80196">
        <w:t>possible if</w:t>
      </w:r>
      <w:r w:rsidR="00A10002">
        <w:t xml:space="preserve"> </w:t>
      </w:r>
      <w:r w:rsidR="00B1186A">
        <w:t>members can</w:t>
      </w:r>
      <w:r w:rsidR="0080338A">
        <w:t xml:space="preserve"> reliably staff that event </w:t>
      </w:r>
      <w:r w:rsidR="00C92E7B">
        <w:t>(2</w:t>
      </w:r>
      <w:r w:rsidR="0080338A">
        <w:t>-</w:t>
      </w:r>
      <w:r w:rsidR="00B1186A">
        <w:t>3</w:t>
      </w:r>
      <w:r w:rsidR="0080338A">
        <w:t xml:space="preserve"> people</w:t>
      </w:r>
      <w:r w:rsidR="00B1186A">
        <w:t>)</w:t>
      </w:r>
      <w:r w:rsidR="0080338A">
        <w:t xml:space="preserve"> the entire time. The event lasts 3 hours. </w:t>
      </w:r>
      <w:r w:rsidR="00B1186A">
        <w:t xml:space="preserve"> </w:t>
      </w:r>
    </w:p>
    <w:p w14:paraId="268CF080" w14:textId="1EEF660E" w:rsidR="00961B14" w:rsidRDefault="00E14776" w:rsidP="00DA763F">
      <w:r w:rsidRPr="00E14776">
        <w:rPr>
          <w:b/>
          <w:bCs/>
        </w:rPr>
        <w:t>Action Item:</w:t>
      </w:r>
      <w:r>
        <w:t xml:space="preserve"> Let</w:t>
      </w:r>
      <w:r w:rsidR="00B1186A">
        <w:t xml:space="preserve"> Dean Smith</w:t>
      </w:r>
      <w:r w:rsidR="000416F8">
        <w:t xml:space="preserve"> or Mike Ashley</w:t>
      </w:r>
      <w:r w:rsidR="00B1186A">
        <w:t xml:space="preserve"> know if you are interested. </w:t>
      </w:r>
    </w:p>
    <w:p w14:paraId="3A595E4E" w14:textId="1183BBB8" w:rsidR="00BD2B2D" w:rsidRDefault="00BD2B2D" w:rsidP="00DA763F"/>
    <w:p w14:paraId="05C52C1B" w14:textId="0ACACC7B" w:rsidR="00BD2B2D" w:rsidRDefault="002529AC" w:rsidP="00DA763F">
      <w:r>
        <w:t>A discussion ensured around Advisory Board membership and the current</w:t>
      </w:r>
      <w:r w:rsidR="00BD2B2D">
        <w:t xml:space="preserve"> the size of the board.  </w:t>
      </w:r>
      <w:r>
        <w:t xml:space="preserve">The </w:t>
      </w:r>
      <w:r w:rsidR="00E14776">
        <w:t>a</w:t>
      </w:r>
      <w:r>
        <w:t xml:space="preserve">dvisory </w:t>
      </w:r>
      <w:r w:rsidR="00E14776">
        <w:t>b</w:t>
      </w:r>
      <w:r>
        <w:t xml:space="preserve">oard is currently </w:t>
      </w:r>
      <w:r w:rsidR="00BD2B2D">
        <w:t>around 30</w:t>
      </w:r>
      <w:r w:rsidR="00E14776">
        <w:t xml:space="preserve"> individuals</w:t>
      </w:r>
      <w:r w:rsidR="00BD2B2D">
        <w:t xml:space="preserve"> </w:t>
      </w:r>
      <w:r>
        <w:t xml:space="preserve">and could be as large as 50. However, </w:t>
      </w:r>
      <w:r w:rsidR="00291F67">
        <w:t xml:space="preserve">30 </w:t>
      </w:r>
      <w:r w:rsidR="00E14776">
        <w:t xml:space="preserve">advisory </w:t>
      </w:r>
      <w:r w:rsidR="00291F67">
        <w:t xml:space="preserve">board members </w:t>
      </w:r>
      <w:r w:rsidR="00E14776">
        <w:t xml:space="preserve">may </w:t>
      </w:r>
      <w:r w:rsidR="00291F67">
        <w:t>not</w:t>
      </w:r>
      <w:r w:rsidR="00E14776">
        <w:t xml:space="preserve"> be</w:t>
      </w:r>
      <w:r w:rsidR="00291F67">
        <w:t xml:space="preserve"> </w:t>
      </w:r>
      <w:r w:rsidR="00E14776">
        <w:t>actively</w:t>
      </w:r>
      <w:r w:rsidR="00291F67">
        <w:t xml:space="preserve"> participating. </w:t>
      </w:r>
    </w:p>
    <w:p w14:paraId="7E78BC77" w14:textId="77777777" w:rsidR="00EC5CB0" w:rsidRDefault="00EC5CB0" w:rsidP="00DA763F">
      <w:pPr>
        <w:rPr>
          <w:b/>
          <w:bCs/>
        </w:rPr>
      </w:pPr>
    </w:p>
    <w:p w14:paraId="4C619F92" w14:textId="4509E3B6" w:rsidR="00776BD4" w:rsidRDefault="00291F67" w:rsidP="0043198B">
      <w:r w:rsidRPr="00291F67">
        <w:rPr>
          <w:b/>
          <w:bCs/>
        </w:rPr>
        <w:t>Action item:</w:t>
      </w:r>
      <w:r>
        <w:t xml:space="preserve"> </w:t>
      </w:r>
      <w:r w:rsidR="0069460E">
        <w:t xml:space="preserve"> </w:t>
      </w:r>
      <w:r w:rsidR="00254343">
        <w:t xml:space="preserve">A report will be generated regarding </w:t>
      </w:r>
      <w:r w:rsidR="00475797">
        <w:t xml:space="preserve">individual </w:t>
      </w:r>
      <w:r w:rsidR="00E14776">
        <w:t>a</w:t>
      </w:r>
      <w:r>
        <w:t xml:space="preserve">dvisory </w:t>
      </w:r>
      <w:r w:rsidR="00E14776">
        <w:t>b</w:t>
      </w:r>
      <w:r>
        <w:t>oard member</w:t>
      </w:r>
      <w:r w:rsidR="00F365CB">
        <w:t xml:space="preserve"> attendance</w:t>
      </w:r>
      <w:r w:rsidR="00B11B08">
        <w:t xml:space="preserve"> </w:t>
      </w:r>
      <w:r w:rsidR="00F80196">
        <w:t>to</w:t>
      </w:r>
      <w:r w:rsidR="00EC5CB0">
        <w:t xml:space="preserve"> identify </w:t>
      </w:r>
      <w:r w:rsidR="00254343">
        <w:t xml:space="preserve">consecutive </w:t>
      </w:r>
      <w:r w:rsidR="00EC5CB0">
        <w:t>non-</w:t>
      </w:r>
      <w:r w:rsidR="00AF16B7">
        <w:t xml:space="preserve">participation. </w:t>
      </w:r>
    </w:p>
    <w:p w14:paraId="7D7FA30D" w14:textId="249F2CC6" w:rsidR="0043198B" w:rsidRPr="0043198B" w:rsidRDefault="0043198B" w:rsidP="0043198B"/>
    <w:p w14:paraId="098575EF" w14:textId="777E3BF4" w:rsidR="0043198B" w:rsidRPr="00776BD4" w:rsidRDefault="0043198B" w:rsidP="0043198B">
      <w:r w:rsidRPr="00F75BAC">
        <w:rPr>
          <w:b/>
          <w:bCs/>
        </w:rPr>
        <w:t>Adjournment:</w:t>
      </w:r>
      <w:r w:rsidR="00F75BAC">
        <w:t xml:space="preserve"> </w:t>
      </w:r>
      <w:r>
        <w:t>Board Chair Scott Light made a motion to adjourn the meeting at 4:53 pm.  The motion was seconded and passed unanimously.</w:t>
      </w:r>
    </w:p>
    <w:sectPr w:rsidR="0043198B" w:rsidRPr="00776BD4" w:rsidSect="00646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D34F" w14:textId="77777777" w:rsidR="00067D3D" w:rsidRDefault="00067D3D" w:rsidP="00FB3342">
      <w:r>
        <w:separator/>
      </w:r>
    </w:p>
  </w:endnote>
  <w:endnote w:type="continuationSeparator" w:id="0">
    <w:p w14:paraId="1F4FA6B4" w14:textId="77777777" w:rsidR="00067D3D" w:rsidRDefault="00067D3D" w:rsidP="00FB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5907" w14:textId="77777777" w:rsidR="00FB3342" w:rsidRDefault="00FB3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1372" w14:textId="77777777" w:rsidR="00FB3342" w:rsidRDefault="00FB3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BA58" w14:textId="77777777" w:rsidR="00FB3342" w:rsidRDefault="00FB3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D81B" w14:textId="77777777" w:rsidR="00067D3D" w:rsidRDefault="00067D3D" w:rsidP="00FB3342">
      <w:r>
        <w:separator/>
      </w:r>
    </w:p>
  </w:footnote>
  <w:footnote w:type="continuationSeparator" w:id="0">
    <w:p w14:paraId="4DB36E90" w14:textId="77777777" w:rsidR="00067D3D" w:rsidRDefault="00067D3D" w:rsidP="00FB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FC20" w14:textId="77777777" w:rsidR="00FB3342" w:rsidRDefault="00FB3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758738"/>
      <w:docPartObj>
        <w:docPartGallery w:val="Watermarks"/>
        <w:docPartUnique/>
      </w:docPartObj>
    </w:sdtPr>
    <w:sdtEndPr/>
    <w:sdtContent>
      <w:p w14:paraId="62413DEE" w14:textId="12B60904" w:rsidR="00FB3342" w:rsidRDefault="009A4829">
        <w:pPr>
          <w:pStyle w:val="Header"/>
        </w:pPr>
        <w:r>
          <w:rPr>
            <w:noProof/>
          </w:rPr>
          <w:pict w14:anchorId="3739B3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7D2D" w14:textId="77777777" w:rsidR="00FB3342" w:rsidRDefault="00FB3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4F8F"/>
    <w:multiLevelType w:val="hybridMultilevel"/>
    <w:tmpl w:val="B806439C"/>
    <w:lvl w:ilvl="0" w:tplc="97FC13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F64333"/>
    <w:multiLevelType w:val="hybridMultilevel"/>
    <w:tmpl w:val="17E8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2226C"/>
    <w:multiLevelType w:val="hybridMultilevel"/>
    <w:tmpl w:val="D624A180"/>
    <w:lvl w:ilvl="0" w:tplc="FFBEE3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8930E0"/>
    <w:multiLevelType w:val="hybridMultilevel"/>
    <w:tmpl w:val="19401B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D671D"/>
    <w:multiLevelType w:val="hybridMultilevel"/>
    <w:tmpl w:val="A9F23D7C"/>
    <w:lvl w:ilvl="0" w:tplc="015C79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26DFD"/>
    <w:multiLevelType w:val="hybridMultilevel"/>
    <w:tmpl w:val="5CD84F2C"/>
    <w:lvl w:ilvl="0" w:tplc="30FC7E9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59E7D17"/>
    <w:multiLevelType w:val="hybridMultilevel"/>
    <w:tmpl w:val="7318C338"/>
    <w:lvl w:ilvl="0" w:tplc="593603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F195E"/>
    <w:multiLevelType w:val="hybridMultilevel"/>
    <w:tmpl w:val="35F68B92"/>
    <w:lvl w:ilvl="0" w:tplc="B5B802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2A9"/>
    <w:multiLevelType w:val="hybridMultilevel"/>
    <w:tmpl w:val="A18CF6EE"/>
    <w:lvl w:ilvl="0" w:tplc="6D32AE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12375F"/>
    <w:multiLevelType w:val="hybridMultilevel"/>
    <w:tmpl w:val="A3D0D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E1240"/>
    <w:multiLevelType w:val="hybridMultilevel"/>
    <w:tmpl w:val="63180A48"/>
    <w:lvl w:ilvl="0" w:tplc="994E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404CD6"/>
    <w:multiLevelType w:val="hybridMultilevel"/>
    <w:tmpl w:val="3DE83B46"/>
    <w:lvl w:ilvl="0" w:tplc="456CD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5561B"/>
    <w:multiLevelType w:val="hybridMultilevel"/>
    <w:tmpl w:val="11FA0528"/>
    <w:lvl w:ilvl="0" w:tplc="A118C8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1E1713"/>
    <w:multiLevelType w:val="hybridMultilevel"/>
    <w:tmpl w:val="F842AFF4"/>
    <w:lvl w:ilvl="0" w:tplc="CA6E55E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E285C"/>
    <w:multiLevelType w:val="hybridMultilevel"/>
    <w:tmpl w:val="59C09196"/>
    <w:lvl w:ilvl="0" w:tplc="F9A85E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47B28"/>
    <w:multiLevelType w:val="hybridMultilevel"/>
    <w:tmpl w:val="188E6C88"/>
    <w:lvl w:ilvl="0" w:tplc="002CE2F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57B6C88"/>
    <w:multiLevelType w:val="hybridMultilevel"/>
    <w:tmpl w:val="202810AE"/>
    <w:lvl w:ilvl="0" w:tplc="C73E23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31247E"/>
    <w:multiLevelType w:val="hybridMultilevel"/>
    <w:tmpl w:val="F7844A6E"/>
    <w:lvl w:ilvl="0" w:tplc="BEFA212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12F7C"/>
    <w:multiLevelType w:val="hybridMultilevel"/>
    <w:tmpl w:val="CC26530C"/>
    <w:lvl w:ilvl="0" w:tplc="6E2032F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F609B9"/>
    <w:multiLevelType w:val="hybridMultilevel"/>
    <w:tmpl w:val="911EC56A"/>
    <w:lvl w:ilvl="0" w:tplc="F216DB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358467C"/>
    <w:multiLevelType w:val="hybridMultilevel"/>
    <w:tmpl w:val="43CA0EBE"/>
    <w:lvl w:ilvl="0" w:tplc="BEFA21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F0ACD"/>
    <w:multiLevelType w:val="hybridMultilevel"/>
    <w:tmpl w:val="05E228D4"/>
    <w:lvl w:ilvl="0" w:tplc="0ADC173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C115B12"/>
    <w:multiLevelType w:val="hybridMultilevel"/>
    <w:tmpl w:val="27C06980"/>
    <w:lvl w:ilvl="0" w:tplc="376231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C9588D"/>
    <w:multiLevelType w:val="hybridMultilevel"/>
    <w:tmpl w:val="5A8C2302"/>
    <w:lvl w:ilvl="0" w:tplc="05969A0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4"/>
  </w:num>
  <w:num w:numId="5">
    <w:abstractNumId w:val="6"/>
  </w:num>
  <w:num w:numId="6">
    <w:abstractNumId w:val="13"/>
  </w:num>
  <w:num w:numId="7">
    <w:abstractNumId w:val="14"/>
  </w:num>
  <w:num w:numId="8">
    <w:abstractNumId w:val="7"/>
  </w:num>
  <w:num w:numId="9">
    <w:abstractNumId w:val="8"/>
  </w:num>
  <w:num w:numId="10">
    <w:abstractNumId w:val="19"/>
  </w:num>
  <w:num w:numId="11">
    <w:abstractNumId w:val="12"/>
  </w:num>
  <w:num w:numId="12">
    <w:abstractNumId w:val="5"/>
  </w:num>
  <w:num w:numId="13">
    <w:abstractNumId w:val="18"/>
  </w:num>
  <w:num w:numId="14">
    <w:abstractNumId w:val="2"/>
  </w:num>
  <w:num w:numId="15">
    <w:abstractNumId w:val="0"/>
  </w:num>
  <w:num w:numId="16">
    <w:abstractNumId w:val="16"/>
  </w:num>
  <w:num w:numId="17">
    <w:abstractNumId w:val="23"/>
  </w:num>
  <w:num w:numId="18">
    <w:abstractNumId w:val="15"/>
  </w:num>
  <w:num w:numId="19">
    <w:abstractNumId w:val="10"/>
  </w:num>
  <w:num w:numId="20">
    <w:abstractNumId w:val="21"/>
  </w:num>
  <w:num w:numId="21">
    <w:abstractNumId w:val="22"/>
  </w:num>
  <w:num w:numId="22">
    <w:abstractNumId w:val="11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4F"/>
    <w:rsid w:val="00003029"/>
    <w:rsid w:val="00013980"/>
    <w:rsid w:val="00013FA9"/>
    <w:rsid w:val="00041643"/>
    <w:rsid w:val="000416F8"/>
    <w:rsid w:val="00051C8B"/>
    <w:rsid w:val="000531CC"/>
    <w:rsid w:val="000558CE"/>
    <w:rsid w:val="00067D3D"/>
    <w:rsid w:val="00081341"/>
    <w:rsid w:val="00093A1E"/>
    <w:rsid w:val="000B1F1D"/>
    <w:rsid w:val="000D0C00"/>
    <w:rsid w:val="000D1A56"/>
    <w:rsid w:val="000D7730"/>
    <w:rsid w:val="000F1FAB"/>
    <w:rsid w:val="000F5CD6"/>
    <w:rsid w:val="000F5F17"/>
    <w:rsid w:val="001379AC"/>
    <w:rsid w:val="00137D7D"/>
    <w:rsid w:val="00140986"/>
    <w:rsid w:val="00171F2F"/>
    <w:rsid w:val="0019067D"/>
    <w:rsid w:val="001962F5"/>
    <w:rsid w:val="001E4AB1"/>
    <w:rsid w:val="001E594E"/>
    <w:rsid w:val="001E76E1"/>
    <w:rsid w:val="001E7940"/>
    <w:rsid w:val="001F4535"/>
    <w:rsid w:val="001F6081"/>
    <w:rsid w:val="002141A8"/>
    <w:rsid w:val="002405A4"/>
    <w:rsid w:val="002529AC"/>
    <w:rsid w:val="00254343"/>
    <w:rsid w:val="002838A9"/>
    <w:rsid w:val="0028545A"/>
    <w:rsid w:val="00291F67"/>
    <w:rsid w:val="002A2EB5"/>
    <w:rsid w:val="002E0498"/>
    <w:rsid w:val="002E5856"/>
    <w:rsid w:val="002E7399"/>
    <w:rsid w:val="002F15AE"/>
    <w:rsid w:val="0030295A"/>
    <w:rsid w:val="0030352F"/>
    <w:rsid w:val="00303A06"/>
    <w:rsid w:val="00317B25"/>
    <w:rsid w:val="00347CBB"/>
    <w:rsid w:val="003516B0"/>
    <w:rsid w:val="00356335"/>
    <w:rsid w:val="003565CF"/>
    <w:rsid w:val="003641E7"/>
    <w:rsid w:val="003800E4"/>
    <w:rsid w:val="00380CFA"/>
    <w:rsid w:val="00383A7D"/>
    <w:rsid w:val="003A3E71"/>
    <w:rsid w:val="003A67F8"/>
    <w:rsid w:val="003C203C"/>
    <w:rsid w:val="003D276D"/>
    <w:rsid w:val="003D5775"/>
    <w:rsid w:val="003F636A"/>
    <w:rsid w:val="00400B9C"/>
    <w:rsid w:val="00404797"/>
    <w:rsid w:val="004110F6"/>
    <w:rsid w:val="004179EF"/>
    <w:rsid w:val="00423BCC"/>
    <w:rsid w:val="0043198B"/>
    <w:rsid w:val="00443731"/>
    <w:rsid w:val="00457FF1"/>
    <w:rsid w:val="00462088"/>
    <w:rsid w:val="004704B9"/>
    <w:rsid w:val="00474383"/>
    <w:rsid w:val="00475797"/>
    <w:rsid w:val="004773F2"/>
    <w:rsid w:val="00482E94"/>
    <w:rsid w:val="00490189"/>
    <w:rsid w:val="00494B1F"/>
    <w:rsid w:val="004A14C0"/>
    <w:rsid w:val="004B27B2"/>
    <w:rsid w:val="004C6F72"/>
    <w:rsid w:val="005175B6"/>
    <w:rsid w:val="0052491A"/>
    <w:rsid w:val="005276AC"/>
    <w:rsid w:val="00527A9A"/>
    <w:rsid w:val="00545212"/>
    <w:rsid w:val="005466CB"/>
    <w:rsid w:val="00575A9E"/>
    <w:rsid w:val="00582B1B"/>
    <w:rsid w:val="005A7723"/>
    <w:rsid w:val="005C2640"/>
    <w:rsid w:val="005E6F49"/>
    <w:rsid w:val="006001B8"/>
    <w:rsid w:val="0060743F"/>
    <w:rsid w:val="006208E2"/>
    <w:rsid w:val="006218A7"/>
    <w:rsid w:val="00634C67"/>
    <w:rsid w:val="00636331"/>
    <w:rsid w:val="006401D5"/>
    <w:rsid w:val="00643A6C"/>
    <w:rsid w:val="00645C50"/>
    <w:rsid w:val="0064662D"/>
    <w:rsid w:val="0066350A"/>
    <w:rsid w:val="0067234F"/>
    <w:rsid w:val="0069460E"/>
    <w:rsid w:val="006F7EC7"/>
    <w:rsid w:val="00703739"/>
    <w:rsid w:val="00704948"/>
    <w:rsid w:val="00707B08"/>
    <w:rsid w:val="00710920"/>
    <w:rsid w:val="0071599D"/>
    <w:rsid w:val="00730720"/>
    <w:rsid w:val="00762AF8"/>
    <w:rsid w:val="0076763C"/>
    <w:rsid w:val="00771A0C"/>
    <w:rsid w:val="00776BD4"/>
    <w:rsid w:val="007909EF"/>
    <w:rsid w:val="007953A0"/>
    <w:rsid w:val="007A1FE1"/>
    <w:rsid w:val="007A4ABB"/>
    <w:rsid w:val="0080338A"/>
    <w:rsid w:val="00813034"/>
    <w:rsid w:val="008255A5"/>
    <w:rsid w:val="00830213"/>
    <w:rsid w:val="00837975"/>
    <w:rsid w:val="00843AB7"/>
    <w:rsid w:val="00851D7A"/>
    <w:rsid w:val="00852948"/>
    <w:rsid w:val="008529F3"/>
    <w:rsid w:val="0086434D"/>
    <w:rsid w:val="008A58D4"/>
    <w:rsid w:val="008D2A5D"/>
    <w:rsid w:val="008D3DA2"/>
    <w:rsid w:val="008D4BBF"/>
    <w:rsid w:val="008E41C2"/>
    <w:rsid w:val="008F237E"/>
    <w:rsid w:val="00912359"/>
    <w:rsid w:val="0091459B"/>
    <w:rsid w:val="00923B44"/>
    <w:rsid w:val="009416AB"/>
    <w:rsid w:val="00961B14"/>
    <w:rsid w:val="00964B79"/>
    <w:rsid w:val="00971D0F"/>
    <w:rsid w:val="009736DD"/>
    <w:rsid w:val="00997B73"/>
    <w:rsid w:val="009A1010"/>
    <w:rsid w:val="009A20E5"/>
    <w:rsid w:val="009A4829"/>
    <w:rsid w:val="009D02E6"/>
    <w:rsid w:val="009D45CA"/>
    <w:rsid w:val="009E4C0E"/>
    <w:rsid w:val="009F29DC"/>
    <w:rsid w:val="009F5A5F"/>
    <w:rsid w:val="00A01FC3"/>
    <w:rsid w:val="00A10002"/>
    <w:rsid w:val="00A10067"/>
    <w:rsid w:val="00A12538"/>
    <w:rsid w:val="00A12740"/>
    <w:rsid w:val="00A14A9B"/>
    <w:rsid w:val="00A17485"/>
    <w:rsid w:val="00A21659"/>
    <w:rsid w:val="00A21696"/>
    <w:rsid w:val="00A23126"/>
    <w:rsid w:val="00A30D59"/>
    <w:rsid w:val="00A3644E"/>
    <w:rsid w:val="00A40B47"/>
    <w:rsid w:val="00A43FF0"/>
    <w:rsid w:val="00A52905"/>
    <w:rsid w:val="00A61A62"/>
    <w:rsid w:val="00A76844"/>
    <w:rsid w:val="00A93342"/>
    <w:rsid w:val="00AA2F3F"/>
    <w:rsid w:val="00AA5F49"/>
    <w:rsid w:val="00AB130D"/>
    <w:rsid w:val="00AD2B91"/>
    <w:rsid w:val="00AE3507"/>
    <w:rsid w:val="00AE6F3B"/>
    <w:rsid w:val="00AF16B7"/>
    <w:rsid w:val="00B06B01"/>
    <w:rsid w:val="00B1186A"/>
    <w:rsid w:val="00B11B08"/>
    <w:rsid w:val="00B145E6"/>
    <w:rsid w:val="00B147A7"/>
    <w:rsid w:val="00B24B3B"/>
    <w:rsid w:val="00B25249"/>
    <w:rsid w:val="00B514A8"/>
    <w:rsid w:val="00B51840"/>
    <w:rsid w:val="00B75932"/>
    <w:rsid w:val="00B8082B"/>
    <w:rsid w:val="00B820EF"/>
    <w:rsid w:val="00BA0156"/>
    <w:rsid w:val="00BA27D0"/>
    <w:rsid w:val="00BA73EB"/>
    <w:rsid w:val="00BB51A6"/>
    <w:rsid w:val="00BB5C25"/>
    <w:rsid w:val="00BC024C"/>
    <w:rsid w:val="00BC09AC"/>
    <w:rsid w:val="00BC7C4E"/>
    <w:rsid w:val="00BD28AE"/>
    <w:rsid w:val="00BD2B2D"/>
    <w:rsid w:val="00BD58CB"/>
    <w:rsid w:val="00C02E0D"/>
    <w:rsid w:val="00C062AA"/>
    <w:rsid w:val="00C072A6"/>
    <w:rsid w:val="00C1199E"/>
    <w:rsid w:val="00C26FE7"/>
    <w:rsid w:val="00C350E9"/>
    <w:rsid w:val="00C5070E"/>
    <w:rsid w:val="00C54704"/>
    <w:rsid w:val="00C56660"/>
    <w:rsid w:val="00C708BE"/>
    <w:rsid w:val="00C7748C"/>
    <w:rsid w:val="00C77D12"/>
    <w:rsid w:val="00C856CB"/>
    <w:rsid w:val="00C90A58"/>
    <w:rsid w:val="00C92E7B"/>
    <w:rsid w:val="00CA26E8"/>
    <w:rsid w:val="00CA47C5"/>
    <w:rsid w:val="00CC0642"/>
    <w:rsid w:val="00CC4030"/>
    <w:rsid w:val="00CC4E33"/>
    <w:rsid w:val="00CC5D31"/>
    <w:rsid w:val="00CD0CB5"/>
    <w:rsid w:val="00CD4929"/>
    <w:rsid w:val="00CD70BC"/>
    <w:rsid w:val="00CE3432"/>
    <w:rsid w:val="00CF19A0"/>
    <w:rsid w:val="00CF26EB"/>
    <w:rsid w:val="00D05DD9"/>
    <w:rsid w:val="00D425C2"/>
    <w:rsid w:val="00D4521B"/>
    <w:rsid w:val="00D52BF7"/>
    <w:rsid w:val="00D55D2F"/>
    <w:rsid w:val="00D6038C"/>
    <w:rsid w:val="00D6265C"/>
    <w:rsid w:val="00D63E2A"/>
    <w:rsid w:val="00D74BAD"/>
    <w:rsid w:val="00D90747"/>
    <w:rsid w:val="00DA763F"/>
    <w:rsid w:val="00DC1860"/>
    <w:rsid w:val="00DC2C74"/>
    <w:rsid w:val="00DC7436"/>
    <w:rsid w:val="00DE4603"/>
    <w:rsid w:val="00E0493B"/>
    <w:rsid w:val="00E129A5"/>
    <w:rsid w:val="00E14776"/>
    <w:rsid w:val="00E2085D"/>
    <w:rsid w:val="00E24B5B"/>
    <w:rsid w:val="00E32701"/>
    <w:rsid w:val="00E33634"/>
    <w:rsid w:val="00E33861"/>
    <w:rsid w:val="00E35116"/>
    <w:rsid w:val="00E433F3"/>
    <w:rsid w:val="00E4616F"/>
    <w:rsid w:val="00E50E40"/>
    <w:rsid w:val="00E5772C"/>
    <w:rsid w:val="00E61FE0"/>
    <w:rsid w:val="00E7636E"/>
    <w:rsid w:val="00E8099E"/>
    <w:rsid w:val="00EA3023"/>
    <w:rsid w:val="00EA4F83"/>
    <w:rsid w:val="00EC313D"/>
    <w:rsid w:val="00EC405F"/>
    <w:rsid w:val="00EC5CB0"/>
    <w:rsid w:val="00ED3252"/>
    <w:rsid w:val="00EE0EFF"/>
    <w:rsid w:val="00EF7575"/>
    <w:rsid w:val="00F003B1"/>
    <w:rsid w:val="00F00CD6"/>
    <w:rsid w:val="00F16E2C"/>
    <w:rsid w:val="00F365CB"/>
    <w:rsid w:val="00F42AB6"/>
    <w:rsid w:val="00F44A17"/>
    <w:rsid w:val="00F56A5F"/>
    <w:rsid w:val="00F610B7"/>
    <w:rsid w:val="00F627E6"/>
    <w:rsid w:val="00F631E4"/>
    <w:rsid w:val="00F75BAC"/>
    <w:rsid w:val="00F80196"/>
    <w:rsid w:val="00F82956"/>
    <w:rsid w:val="00F92DB3"/>
    <w:rsid w:val="00FA0DC8"/>
    <w:rsid w:val="00FA3C5B"/>
    <w:rsid w:val="00FB3342"/>
    <w:rsid w:val="00FC5622"/>
    <w:rsid w:val="00FE164C"/>
    <w:rsid w:val="00FE5F01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D529D"/>
  <w14:defaultImageDpi w14:val="32767"/>
  <w15:chartTrackingRefBased/>
  <w15:docId w15:val="{155E356E-50AD-6A45-AA4A-B53E48B2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7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342"/>
  </w:style>
  <w:style w:type="paragraph" w:styleId="Footer">
    <w:name w:val="footer"/>
    <w:basedOn w:val="Normal"/>
    <w:link w:val="FooterChar"/>
    <w:uiPriority w:val="99"/>
    <w:unhideWhenUsed/>
    <w:rsid w:val="00FB3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DFEC-C572-454C-AB8B-D7D00747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McGraw</dc:creator>
  <cp:keywords/>
  <dc:description/>
  <cp:lastModifiedBy>Smith, Matthew</cp:lastModifiedBy>
  <cp:revision>2</cp:revision>
  <cp:lastPrinted>2023-02-13T15:58:00Z</cp:lastPrinted>
  <dcterms:created xsi:type="dcterms:W3CDTF">2023-02-13T15:58:00Z</dcterms:created>
  <dcterms:modified xsi:type="dcterms:W3CDTF">2023-02-13T15:58:00Z</dcterms:modified>
</cp:coreProperties>
</file>